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4A" w:rsidRDefault="004D2C4A" w:rsidP="00150E69">
      <w:pPr>
        <w:pStyle w:val="a3"/>
        <w:shd w:val="clear" w:color="auto" w:fill="FFFFFF"/>
        <w:spacing w:before="0" w:beforeAutospacing="0" w:after="150" w:afterAutospacing="0"/>
        <w:rPr>
          <w:color w:val="0F1419"/>
          <w:sz w:val="27"/>
          <w:szCs w:val="27"/>
        </w:rPr>
      </w:pPr>
      <w:r>
        <w:rPr>
          <w:color w:val="0F1419"/>
          <w:sz w:val="27"/>
          <w:szCs w:val="27"/>
        </w:rPr>
        <w:t>Сообщение на педсовете</w:t>
      </w:r>
    </w:p>
    <w:p w:rsidR="004D2C4A" w:rsidRDefault="004D2C4A" w:rsidP="00150E69">
      <w:pPr>
        <w:pStyle w:val="a3"/>
        <w:shd w:val="clear" w:color="auto" w:fill="FFFFFF"/>
        <w:spacing w:before="0" w:beforeAutospacing="0" w:after="150" w:afterAutospacing="0"/>
        <w:rPr>
          <w:color w:val="0F1419"/>
          <w:sz w:val="27"/>
          <w:szCs w:val="27"/>
        </w:rPr>
      </w:pPr>
      <w:r>
        <w:rPr>
          <w:color w:val="0F1419"/>
          <w:sz w:val="27"/>
          <w:szCs w:val="27"/>
        </w:rPr>
        <w:t>от 29 декабря 2017 г.</w:t>
      </w:r>
    </w:p>
    <w:p w:rsidR="004D2C4A" w:rsidRDefault="004D2C4A" w:rsidP="00150E69">
      <w:pPr>
        <w:pStyle w:val="a3"/>
        <w:shd w:val="clear" w:color="auto" w:fill="FFFFFF"/>
        <w:spacing w:before="0" w:beforeAutospacing="0" w:after="150" w:afterAutospacing="0"/>
        <w:rPr>
          <w:color w:val="0F1419"/>
          <w:sz w:val="27"/>
          <w:szCs w:val="27"/>
        </w:rPr>
      </w:pPr>
      <w:r>
        <w:rPr>
          <w:color w:val="0F1419"/>
          <w:sz w:val="27"/>
          <w:szCs w:val="27"/>
        </w:rPr>
        <w:t>Козаренко Н.К.</w:t>
      </w:r>
    </w:p>
    <w:p w:rsidR="004D2C4A" w:rsidRDefault="004D2C4A" w:rsidP="00150E69">
      <w:pPr>
        <w:pStyle w:val="a3"/>
        <w:shd w:val="clear" w:color="auto" w:fill="FFFFFF"/>
        <w:spacing w:before="0" w:beforeAutospacing="0" w:after="150" w:afterAutospacing="0"/>
        <w:rPr>
          <w:color w:val="0F1419"/>
          <w:sz w:val="27"/>
          <w:szCs w:val="27"/>
        </w:rPr>
      </w:pPr>
    </w:p>
    <w:p w:rsidR="00150E69" w:rsidRPr="004D2C4A" w:rsidRDefault="004D2C4A" w:rsidP="00150E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4D2C4A">
        <w:rPr>
          <w:b/>
          <w:bCs/>
          <w:i/>
          <w:iCs/>
          <w:color w:val="444444"/>
          <w:sz w:val="32"/>
          <w:szCs w:val="32"/>
          <w:bdr w:val="none" w:sz="0" w:space="0" w:color="auto" w:frame="1"/>
        </w:rPr>
        <w:t xml:space="preserve"> «</w:t>
      </w:r>
      <w:r w:rsidRPr="004D2C4A">
        <w:rPr>
          <w:b/>
          <w:bCs/>
          <w:color w:val="444444"/>
          <w:sz w:val="32"/>
          <w:szCs w:val="32"/>
          <w:bdr w:val="none" w:sz="0" w:space="0" w:color="auto" w:frame="1"/>
        </w:rPr>
        <w:t>Организационные и технологические подходы к формированию функциональной грамотности школьников</w:t>
      </w:r>
      <w:r w:rsidRPr="004D2C4A">
        <w:rPr>
          <w:b/>
          <w:color w:val="444444"/>
          <w:sz w:val="32"/>
          <w:szCs w:val="32"/>
        </w:rPr>
        <w:t>»</w:t>
      </w:r>
      <w:r>
        <w:rPr>
          <w:b/>
          <w:color w:val="444444"/>
          <w:sz w:val="32"/>
          <w:szCs w:val="32"/>
        </w:rPr>
        <w:t>.</w:t>
      </w:r>
      <w:r w:rsidRPr="004D2C4A">
        <w:rPr>
          <w:b/>
          <w:color w:val="444444"/>
          <w:sz w:val="32"/>
          <w:szCs w:val="32"/>
        </w:rPr>
        <w:t xml:space="preserve">  </w:t>
      </w:r>
    </w:p>
    <w:p w:rsidR="00150E69" w:rsidRDefault="00150E69" w:rsidP="00150E6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50E69" w:rsidRPr="004D2C4A" w:rsidRDefault="00150E69" w:rsidP="004D2C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0F1419"/>
          <w:sz w:val="28"/>
          <w:szCs w:val="28"/>
        </w:rPr>
        <w:t>Изменения в мировой экономике XXI века, породившие необходимость приспособления к конкурентной экономической среде, обострили проблемы качества образования, поскольку «образовательный интеллект» населения рассматривается важнейшим стратегическим ресурсом государства.</w:t>
      </w:r>
    </w:p>
    <w:p w:rsidR="00150E69" w:rsidRPr="004D2C4A" w:rsidRDefault="00150E69" w:rsidP="004D2C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0F1419"/>
          <w:sz w:val="28"/>
          <w:szCs w:val="28"/>
        </w:rPr>
        <w:t>Социально-экономические перемены в обществе задали новые параметры обучения и воспитания подрастающего поколения, потребовали кардинального пересмотра целей, результатов образования, традиционных методов преподавания, систем оценки достигнутых результатов.</w:t>
      </w:r>
    </w:p>
    <w:p w:rsidR="00150E69" w:rsidRPr="004D2C4A" w:rsidRDefault="00150E69" w:rsidP="004D2C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0F1419"/>
          <w:sz w:val="28"/>
          <w:szCs w:val="28"/>
        </w:rPr>
        <w:t xml:space="preserve">В Послании Президента Республики Казахстан </w:t>
      </w:r>
      <w:proofErr w:type="spellStart"/>
      <w:r w:rsidRPr="004D2C4A">
        <w:rPr>
          <w:color w:val="0F1419"/>
          <w:sz w:val="28"/>
          <w:szCs w:val="28"/>
        </w:rPr>
        <w:t>Н.Назарбаева</w:t>
      </w:r>
      <w:proofErr w:type="spellEnd"/>
      <w:r w:rsidRPr="004D2C4A">
        <w:rPr>
          <w:color w:val="0F1419"/>
          <w:sz w:val="28"/>
          <w:szCs w:val="28"/>
        </w:rPr>
        <w:t xml:space="preserve"> народу Казахстана от 27 января 2012 года «Социально-экономическая  модернизация - главный вектор развития Казахстана» отмечено: «Образование должно давать не только знания, но и умения их использовать в процессе социальной адаптации». В связи с этим Главой государства указана необходимость дальнейшего развития функциональной грамотности школьников.</w:t>
      </w:r>
    </w:p>
    <w:p w:rsidR="00150E69" w:rsidRPr="004D2C4A" w:rsidRDefault="00150E69" w:rsidP="004D2C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 [2].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150E69" w:rsidRPr="004D2C4A" w:rsidRDefault="00150E69" w:rsidP="004D2C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150E69" w:rsidRPr="004D2C4A" w:rsidRDefault="00150E69" w:rsidP="004D2C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Функциональную грамотность составляют:</w:t>
      </w:r>
    </w:p>
    <w:p w:rsidR="00150E69" w:rsidRPr="004D2C4A" w:rsidRDefault="00150E69" w:rsidP="004D2C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элементы логической грамотности;</w:t>
      </w:r>
    </w:p>
    <w:p w:rsidR="00150E69" w:rsidRPr="004D2C4A" w:rsidRDefault="00150E69" w:rsidP="004D2C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умения человека понимать различного рода, касающиеся его государственные акты и следовать им;</w:t>
      </w:r>
    </w:p>
    <w:p w:rsidR="00150E69" w:rsidRPr="004D2C4A" w:rsidRDefault="00150E69" w:rsidP="004D2C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соблюдение человеком норм собственной жизни и правил безопасности;</w:t>
      </w:r>
    </w:p>
    <w:p w:rsidR="00150E69" w:rsidRPr="004D2C4A" w:rsidRDefault="00150E69" w:rsidP="004D2C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lastRenderedPageBreak/>
        <w:t>требования технологических процессов, в которые он вовлечен;</w:t>
      </w:r>
    </w:p>
    <w:p w:rsidR="00150E69" w:rsidRPr="004D2C4A" w:rsidRDefault="00150E69" w:rsidP="004D2C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информационная и компьютерная грамотность.</w:t>
      </w:r>
    </w:p>
    <w:p w:rsidR="00150E69" w:rsidRPr="004D2C4A" w:rsidRDefault="00150E69" w:rsidP="004D2C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Таким образом, обобщая вышесказанное, функциональная грамотность становится фактором, содействующим участию людей в социальной, культурной, политической и экономической деятельности, способности творчески мыслить и находить стандартные решения, умению выбирать профессиональный путь, уметь использовать информационно-коммуникационные технологии в различных сферах жизнедеятельности, а также обучению на протяжении всей жизни.</w:t>
      </w:r>
    </w:p>
    <w:p w:rsidR="00150E69" w:rsidRPr="004D2C4A" w:rsidRDefault="00150E69" w:rsidP="004D2C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Функциональная грамотность – это индикатор общественного благополучия. Высокий уровень указывает на определенные социокультурные достижения общества; низкий – является предостережением возможного социального кризиса. Поэтому для Казахстана особую актуальность приобретает исследование уровня функциональной грамотности учащихся, т.к. все эти функциональные навыки формируются именно в школе.</w:t>
      </w:r>
    </w:p>
    <w:p w:rsidR="00150E69" w:rsidRPr="004D2C4A" w:rsidRDefault="00150E69" w:rsidP="004D2C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В Казахстане был разработан Национальный план действий по развитию функциональной грамотности школьников на 2012-2016гг., утвержденный 25 июня 2012г. Национальный план включает комплекс мероприятий по содержательному, учебно-методическому, материально-техническому обеспечению процесса развития функциональной грамотности школьников. Национальный план призван обеспечить целенаправленность и системность действий по развитию функциональной грамотности школьников как ключевого ориентира для совершенствования качества образования Республики Казахстан. Цель Национального плана – создать условия для развития функциональной грамотности школьников Республики Казахстан</w:t>
      </w:r>
      <w:proofErr w:type="gramStart"/>
      <w:r w:rsidRPr="004D2C4A">
        <w:rPr>
          <w:color w:val="2B2B2B"/>
          <w:sz w:val="28"/>
          <w:szCs w:val="28"/>
        </w:rPr>
        <w:t xml:space="preserve"> .</w:t>
      </w:r>
      <w:proofErr w:type="gramEnd"/>
    </w:p>
    <w:p w:rsidR="00150E69" w:rsidRPr="004D2C4A" w:rsidRDefault="00150E69" w:rsidP="004D2C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Задачи Национального плана:</w:t>
      </w:r>
    </w:p>
    <w:p w:rsidR="00150E69" w:rsidRPr="004D2C4A" w:rsidRDefault="00150E69" w:rsidP="004D2C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Изучение отечественной и международной практики развития функциональной грамотности школьников.</w:t>
      </w:r>
    </w:p>
    <w:p w:rsidR="00150E69" w:rsidRPr="004D2C4A" w:rsidRDefault="00150E69" w:rsidP="004D2C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Определение механизмов реализации системы мер по развитию функциональной грамотности школьников.</w:t>
      </w:r>
    </w:p>
    <w:p w:rsidR="00150E69" w:rsidRPr="004D2C4A" w:rsidRDefault="00150E69" w:rsidP="004D2C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Обеспечение модернизации содержания образования: стандартов, учебных планов и программ.</w:t>
      </w:r>
    </w:p>
    <w:p w:rsidR="00150E69" w:rsidRPr="004D2C4A" w:rsidRDefault="00150E69" w:rsidP="004D2C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Разработка учебно-методического обеспечения образовательного процесса.</w:t>
      </w:r>
    </w:p>
    <w:p w:rsidR="00150E69" w:rsidRPr="004D2C4A" w:rsidRDefault="00150E69" w:rsidP="004D2C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Развитие системы оценки и мониторинга качества образования школьников.</w:t>
      </w:r>
    </w:p>
    <w:p w:rsidR="00150E69" w:rsidRPr="004D2C4A" w:rsidRDefault="00150E69" w:rsidP="004D2C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Укрепление материально-технической базы школ и организаций системы дополнительного образования.</w:t>
      </w:r>
    </w:p>
    <w:p w:rsidR="00150E69" w:rsidRPr="004D2C4A" w:rsidRDefault="00150E69" w:rsidP="004D2C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  <w:u w:val="single"/>
        </w:rPr>
        <w:t>Формирование функциональной грамотности школьников возможно через решение трех основных задач:</w:t>
      </w:r>
    </w:p>
    <w:p w:rsidR="00150E69" w:rsidRPr="004D2C4A" w:rsidRDefault="00150E69" w:rsidP="004D2C4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lastRenderedPageBreak/>
        <w:t>Достижение уровня образованности, соответствующего потенциалу учащегося и обеспечивающего дальнейшее развитие личности и возможность преодоления образования, в том числе и путем самообразования.</w:t>
      </w:r>
    </w:p>
    <w:p w:rsidR="00150E69" w:rsidRPr="004D2C4A" w:rsidRDefault="00150E69" w:rsidP="004D2C4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Формирование у каждого учащегося опыта творческой социально значимой деятельности в реализации своих способностей средствами ИКТ.</w:t>
      </w:r>
    </w:p>
    <w:p w:rsidR="00150E69" w:rsidRPr="004D2C4A" w:rsidRDefault="00150E69" w:rsidP="004D2C4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Накопление у учащихся опыта общения и взаимодействия на гуманистических отношениях.</w:t>
      </w:r>
    </w:p>
    <w:p w:rsidR="00150E69" w:rsidRPr="004D2C4A" w:rsidRDefault="00150E69" w:rsidP="004D2C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Можно определить следующие основные признаки функциональной грамотности:</w:t>
      </w:r>
    </w:p>
    <w:p w:rsidR="00150E69" w:rsidRPr="004D2C4A" w:rsidRDefault="00150E69" w:rsidP="004D2C4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готовность к повышению уровня образованности на основе самостоятельного выбора программ общего и профессионального образования,</w:t>
      </w:r>
    </w:p>
    <w:p w:rsidR="00150E69" w:rsidRPr="004D2C4A" w:rsidRDefault="00150E69" w:rsidP="004D2C4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способность к осознанному выбору профессии, форм досуговой и трудовой деятельности, защите своих прав и осознании своих обязанностей,</w:t>
      </w:r>
    </w:p>
    <w:p w:rsidR="00150E69" w:rsidRPr="004D2C4A" w:rsidRDefault="00150E69" w:rsidP="004D2C4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готовность к адаптации в современном обществе, ориентация в возможностях развития качеств личности и обеспечения собственной безопасности,</w:t>
      </w:r>
    </w:p>
    <w:p w:rsidR="00150E69" w:rsidRPr="004D2C4A" w:rsidRDefault="00150E69" w:rsidP="004D2C4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способность к коммуникативной деятельности.</w:t>
      </w:r>
    </w:p>
    <w:p w:rsidR="00150E69" w:rsidRPr="004D2C4A" w:rsidRDefault="00150E69" w:rsidP="004D2C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В эпоху цифровых технологий функциональная грамотность развивается параллельно с  компьютерной грамотностью, следовательно, для успешного развития функциональной грамотности школьников и достижения ключевых и предметных компетенций необходимо соблюдать следующие условия:</w:t>
      </w:r>
    </w:p>
    <w:p w:rsidR="00150E69" w:rsidRPr="004D2C4A" w:rsidRDefault="00150E69" w:rsidP="004D2C4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 xml:space="preserve">обучение на уроках должно носить </w:t>
      </w:r>
      <w:proofErr w:type="spellStart"/>
      <w:r w:rsidRPr="004D2C4A">
        <w:rPr>
          <w:color w:val="2B2B2B"/>
          <w:sz w:val="28"/>
          <w:szCs w:val="28"/>
        </w:rPr>
        <w:t>деятельностный</w:t>
      </w:r>
      <w:proofErr w:type="spellEnd"/>
      <w:r w:rsidRPr="004D2C4A">
        <w:rPr>
          <w:color w:val="2B2B2B"/>
          <w:sz w:val="28"/>
          <w:szCs w:val="28"/>
        </w:rPr>
        <w:t xml:space="preserve"> характер;</w:t>
      </w:r>
    </w:p>
    <w:p w:rsidR="00150E69" w:rsidRPr="004D2C4A" w:rsidRDefault="00150E69" w:rsidP="004D2C4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учебный процесс ориентирован на развитие самостоятельности и ответственности ученика за результаты своей деятельности</w:t>
      </w:r>
      <w:proofErr w:type="gramStart"/>
      <w:r w:rsidRPr="004D2C4A">
        <w:rPr>
          <w:color w:val="2B2B2B"/>
          <w:sz w:val="28"/>
          <w:szCs w:val="28"/>
        </w:rPr>
        <w:t xml:space="preserve"> ;</w:t>
      </w:r>
      <w:proofErr w:type="gramEnd"/>
    </w:p>
    <w:p w:rsidR="00150E69" w:rsidRPr="004D2C4A" w:rsidRDefault="00150E69" w:rsidP="004D2C4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предоставляется возможность для приобретения опыта достижения цели;</w:t>
      </w:r>
    </w:p>
    <w:p w:rsidR="00150E69" w:rsidRPr="004D2C4A" w:rsidRDefault="00150E69" w:rsidP="004D2C4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правила аттестации отличаются чёткостью и понятны всем участникам учебного процесса;</w:t>
      </w:r>
    </w:p>
    <w:p w:rsidR="00150E69" w:rsidRPr="004D2C4A" w:rsidRDefault="00150E69" w:rsidP="004D2C4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используются продуктивные формы групповой работы;</w:t>
      </w:r>
    </w:p>
    <w:p w:rsidR="00150E69" w:rsidRPr="004D2C4A" w:rsidRDefault="00150E69" w:rsidP="004D2C4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обеспечить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 инновационных, проектно-исследовательских технологий, цифровой инфраструктуры.</w:t>
      </w:r>
    </w:p>
    <w:p w:rsidR="00150E69" w:rsidRPr="004D2C4A" w:rsidRDefault="00150E69" w:rsidP="004D2C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 xml:space="preserve">Следовательно, научиться действовать ученик может только в процессе самого действия, а каждодневная работа учителя на уроке, образовательные технологии, которые он выбирает, формируют функциональную грамотность учащихся,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 </w:t>
      </w:r>
      <w:r w:rsidRPr="004D2C4A">
        <w:rPr>
          <w:color w:val="2B2B2B"/>
          <w:sz w:val="28"/>
          <w:szCs w:val="28"/>
        </w:rPr>
        <w:lastRenderedPageBreak/>
        <w:t>глубокую теоретическую подготовку и практический опыт продуктивного применения современных образовательных технологий на уроке, готовность к их адаптации и модификации с учётом индивидуальных и возрастных особенностей учащихся. </w:t>
      </w:r>
      <w:r w:rsidRPr="004D2C4A">
        <w:rPr>
          <w:color w:val="2B2B2B"/>
          <w:sz w:val="28"/>
          <w:szCs w:val="28"/>
          <w:u w:val="single"/>
        </w:rPr>
        <w:t>Для этого необходимо:</w:t>
      </w:r>
    </w:p>
    <w:p w:rsidR="00150E69" w:rsidRPr="004D2C4A" w:rsidRDefault="00150E69" w:rsidP="004D2C4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 xml:space="preserve">использовать в обучении инновационные методы, современные образовательные и информационно-коммуникационные технологии, т.е. использовать технологии дистанционного обучения, применять </w:t>
      </w:r>
      <w:proofErr w:type="spellStart"/>
      <w:r w:rsidRPr="004D2C4A">
        <w:rPr>
          <w:color w:val="2B2B2B"/>
          <w:sz w:val="28"/>
          <w:szCs w:val="28"/>
        </w:rPr>
        <w:t>on-line</w:t>
      </w:r>
      <w:proofErr w:type="spellEnd"/>
      <w:r w:rsidRPr="004D2C4A">
        <w:rPr>
          <w:color w:val="2B2B2B"/>
          <w:sz w:val="28"/>
          <w:szCs w:val="28"/>
        </w:rPr>
        <w:t xml:space="preserve"> уроки лучших преподавателей.</w:t>
      </w:r>
    </w:p>
    <w:p w:rsidR="00150E69" w:rsidRPr="004D2C4A" w:rsidRDefault="00150E69" w:rsidP="004D2C4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психологическое содействие в выборе наиболее продуктивных методов и средств обучения;</w:t>
      </w:r>
    </w:p>
    <w:p w:rsidR="00150E69" w:rsidRPr="004D2C4A" w:rsidRDefault="00150E69" w:rsidP="004D2C4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2B2B2B"/>
          <w:sz w:val="28"/>
          <w:szCs w:val="28"/>
        </w:rPr>
        <w:t>совместное (коллегиальное) обсуждение процесса и результатов профессиональной деятельности.</w:t>
      </w:r>
    </w:p>
    <w:p w:rsidR="00150E69" w:rsidRPr="004D2C4A" w:rsidRDefault="00150E69" w:rsidP="004D2C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D2C4A">
        <w:rPr>
          <w:color w:val="2B2B2B"/>
          <w:sz w:val="28"/>
          <w:szCs w:val="28"/>
        </w:rPr>
        <w:t>Таким образом, формирование функциональной грамотности учащихся на современном этапе развития школьного образования и планируемого перехода на 12-летнее образование зависит от обновления самого содержания образования, создания учебных программ, учебников, пересмотра программ повышения квалификации и переподготовки учителей, мониторинга способностей учащихся применять полученные знания в ученых и практических ситуациях, а также обеспечить адекватные материально-технические, психолого-технические и технологические условия обучения школьников.</w:t>
      </w:r>
      <w:proofErr w:type="gramEnd"/>
    </w:p>
    <w:p w:rsidR="00EE7EC6" w:rsidRPr="00DF1ACF" w:rsidRDefault="00150E69" w:rsidP="00DF1AC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2C4A">
        <w:rPr>
          <w:color w:val="000000"/>
          <w:sz w:val="28"/>
          <w:szCs w:val="28"/>
          <w:shd w:val="clear" w:color="auto" w:fill="FFFFFF"/>
        </w:rPr>
        <w:t xml:space="preserve">Из вышеуказанного </w:t>
      </w:r>
      <w:proofErr w:type="gramStart"/>
      <w:r w:rsidRPr="004D2C4A">
        <w:rPr>
          <w:color w:val="000000"/>
          <w:sz w:val="28"/>
          <w:szCs w:val="28"/>
          <w:shd w:val="clear" w:color="auto" w:fill="FFFFFF"/>
        </w:rPr>
        <w:t>следует</w:t>
      </w:r>
      <w:proofErr w:type="gramEnd"/>
      <w:r w:rsidRPr="004D2C4A">
        <w:rPr>
          <w:color w:val="000000"/>
          <w:sz w:val="28"/>
          <w:szCs w:val="28"/>
          <w:shd w:val="clear" w:color="auto" w:fill="FFFFFF"/>
        </w:rPr>
        <w:t xml:space="preserve"> что современному обществу требуются люди, умеющие быстро адаптироваться к изменениям, происходящим в постиндустриальном мире. В новых обстоятельствах процесс обучения выпускников в школе должен быть ориентирован на развитие компетентностей, способствующих реализации концепции «образование через всю жизнь». Установлено, что предпосылкой развития компетентности является наличие функциональной грамотности. </w:t>
      </w:r>
      <w:r w:rsidRPr="004D2C4A">
        <w:rPr>
          <w:color w:val="000000"/>
          <w:sz w:val="28"/>
          <w:szCs w:val="28"/>
        </w:rPr>
        <w:br/>
      </w:r>
      <w:r w:rsidRPr="004D2C4A">
        <w:rPr>
          <w:color w:val="000000"/>
          <w:sz w:val="28"/>
          <w:szCs w:val="28"/>
          <w:shd w:val="clear" w:color="auto" w:fill="FFFFFF"/>
        </w:rPr>
        <w:t>Таким образом, обучение учащихся самостоятельно добывать, анализировать, структурировать и эффективно использовать информацию для максимальной самореализации и полезного участия в жизни общества выступает ведущим направлением модернизации системы образования Республики Казахстан. При этом доминирующее значение имеют </w:t>
      </w:r>
      <w:proofErr w:type="spellStart"/>
      <w:r w:rsidRPr="004D2C4A">
        <w:rPr>
          <w:color w:val="000000"/>
          <w:sz w:val="28"/>
          <w:szCs w:val="28"/>
          <w:shd w:val="clear" w:color="auto" w:fill="FFFFFF"/>
        </w:rPr>
        <w:t>общеучебные</w:t>
      </w:r>
      <w:proofErr w:type="spellEnd"/>
      <w:r w:rsidRPr="004D2C4A">
        <w:rPr>
          <w:color w:val="000000"/>
          <w:sz w:val="28"/>
          <w:szCs w:val="28"/>
          <w:shd w:val="clear" w:color="auto" w:fill="FFFFFF"/>
        </w:rPr>
        <w:t xml:space="preserve"> знания и умения (информационные, интеллектуальные, организационные, коммуникативные), которые определяют содержательно-</w:t>
      </w:r>
      <w:proofErr w:type="spellStart"/>
      <w:r w:rsidRPr="004D2C4A">
        <w:rPr>
          <w:color w:val="000000"/>
          <w:sz w:val="28"/>
          <w:szCs w:val="28"/>
          <w:shd w:val="clear" w:color="auto" w:fill="FFFFFF"/>
        </w:rPr>
        <w:t>деятельностную</w:t>
      </w:r>
      <w:proofErr w:type="spellEnd"/>
      <w:r w:rsidRPr="004D2C4A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D2C4A">
        <w:rPr>
          <w:color w:val="000000"/>
          <w:sz w:val="28"/>
          <w:szCs w:val="28"/>
          <w:shd w:val="clear" w:color="auto" w:fill="FFFFFF"/>
        </w:rPr>
        <w:t>потребностно</w:t>
      </w:r>
      <w:proofErr w:type="spellEnd"/>
      <w:r w:rsidRPr="004D2C4A">
        <w:rPr>
          <w:color w:val="000000"/>
          <w:sz w:val="28"/>
          <w:szCs w:val="28"/>
          <w:shd w:val="clear" w:color="auto" w:fill="FFFFFF"/>
        </w:rPr>
        <w:t>-мотивационную составляющие функциональной грамотности. </w:t>
      </w:r>
      <w:r w:rsidRPr="004D2C4A">
        <w:rPr>
          <w:color w:val="000000"/>
          <w:sz w:val="28"/>
          <w:szCs w:val="28"/>
        </w:rPr>
        <w:br/>
        <w:t xml:space="preserve">Ведь не зря в послании народу Глава государства </w:t>
      </w:r>
      <w:proofErr w:type="spellStart"/>
      <w:r w:rsidRPr="004D2C4A">
        <w:rPr>
          <w:color w:val="000000"/>
          <w:sz w:val="28"/>
          <w:szCs w:val="28"/>
        </w:rPr>
        <w:t>Н.А.Назарбаев</w:t>
      </w:r>
      <w:proofErr w:type="spellEnd"/>
      <w:r w:rsidRPr="004D2C4A">
        <w:rPr>
          <w:color w:val="000000"/>
          <w:sz w:val="28"/>
          <w:szCs w:val="28"/>
        </w:rPr>
        <w:t xml:space="preserve"> выделил следующее: «Чтобы стать развитым конкурентоспособным государством, мы должны стать высокообразованной нацией. В современном мире простой поголовной грамотности уже явно недостаточно. Наши граждане должны быть готовы к тому, чтобы постоянно овладевать навыками работы на самом </w:t>
      </w:r>
      <w:r w:rsidRPr="004D2C4A">
        <w:rPr>
          <w:color w:val="000000"/>
          <w:sz w:val="28"/>
          <w:szCs w:val="28"/>
        </w:rPr>
        <w:lastRenderedPageBreak/>
        <w:t>передовом оборудовании и самом современном производстве. 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жизни»</w:t>
      </w:r>
    </w:p>
    <w:p w:rsidR="004D2C4A" w:rsidRPr="004D2C4A" w:rsidRDefault="004D2C4A" w:rsidP="004D2C4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 выступает больше в роли организатора самостоятельной активной познавательной деятельности учащихся, компетентным консультантом и помощником. Его профессиональные умения направляются не просто на контроль знаний и умений школьников, а на диагностику их деятельности, чтобы вовремя помочь квалифицированными действиями, устранить намечающиеся трудности в познании и применении знаний. Эта роль значительна сложнее, нежели при традиционном обучении, и требует от учителя более высокого уровня мастерства.</w:t>
      </w:r>
    </w:p>
    <w:p w:rsidR="004D2C4A" w:rsidRPr="004D2C4A" w:rsidRDefault="004D2C4A" w:rsidP="004D2C4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Сегодня уже невозможно себе представить образовательное пространство без современных информационных технологий и средств телекоммуникации, открывающих принципиально иные возможности образования, общения и обладающих серьезным педагогическим потенциалом. </w:t>
      </w:r>
      <w:proofErr w:type="gramStart"/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сожалению, зачастую этот потенциал не реализуется или реализуется не в должной мере из-за отсутствия у работников образования знаний и опыта в области работы с такими технологиями и средствами телекоммуникации; приходится признать, что современные школьники, и даже родители оказываются более осведомленными и «продвинутыми» в этой сфере, нежели педагоги, психологи, школьные администраторы.</w:t>
      </w:r>
      <w:proofErr w:type="gramEnd"/>
    </w:p>
    <w:p w:rsidR="004D2C4A" w:rsidRPr="004D2C4A" w:rsidRDefault="004D2C4A" w:rsidP="004D2C4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2C4A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09F62DDE" wp14:editId="444A4908">
            <wp:extent cx="4756785" cy="3549015"/>
            <wp:effectExtent l="0" t="0" r="5715" b="0"/>
            <wp:docPr id="1" name="Рисунок 1" descr="http://auto-prima.ru/images/piedaghoghichieskii-sovi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uto-prima.ru/images/piedaghoghichieskii-soviet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4A" w:rsidRPr="004D2C4A" w:rsidRDefault="004D2C4A" w:rsidP="004D2C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Согласно теории </w:t>
      </w:r>
      <w:proofErr w:type="spellStart"/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Бенжамина</w:t>
      </w:r>
      <w:proofErr w:type="spellEnd"/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Блума</w:t>
      </w:r>
      <w:proofErr w:type="spellEnd"/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процесс обучения начинается на </w:t>
      </w:r>
      <w:r w:rsidRPr="004D2C4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уровне знаний</w:t>
      </w:r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запоминания и воспроизведения фактов, дат и т.д. Далее происходит </w:t>
      </w:r>
      <w:r w:rsidRPr="004D2C4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понимание </w:t>
      </w:r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есть </w:t>
      </w:r>
      <w:r w:rsidRPr="004D2C4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усвоение </w:t>
      </w:r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полученной информации: ее связь с </w:t>
      </w:r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ранее полученной информацией, общение</w:t>
      </w:r>
      <w:proofErr w:type="gramStart"/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перефразирование. </w:t>
      </w:r>
      <w:r w:rsidRPr="004D2C4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Применение </w:t>
      </w:r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использование навыки действий в специфичных ситуациях позволяет ученику решать поставленные задачи, выбирать и изменять улученную информацию. При </w:t>
      </w:r>
      <w:r w:rsidRPr="004D2C4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анализе </w:t>
      </w:r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происходит сравнение, проверка, необходимых я </w:t>
      </w:r>
      <w:r w:rsidRPr="004D2C4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синтеза </w:t>
      </w:r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идей (планирование, прогнозирование). Наконец, на уровне </w:t>
      </w:r>
      <w:r w:rsidRPr="004D2C4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оценивания </w:t>
      </w:r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может отнестись к изучаемому материалу критически и взвесить аргументы, способы оценить ценность той или иной идеи.</w:t>
      </w:r>
    </w:p>
    <w:p w:rsidR="004D2C4A" w:rsidRPr="004D2C4A" w:rsidRDefault="004D2C4A" w:rsidP="004D2C4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того учитель сам должен быть функционально грамотным чтобы достичь пика </w:t>
      </w:r>
      <w:proofErr w:type="spellStart"/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прирамиды</w:t>
      </w:r>
      <w:proofErr w:type="spellEnd"/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Блума</w:t>
      </w:r>
      <w:proofErr w:type="spellEnd"/>
      <w:proofErr w:type="gramStart"/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этому сегодня насколько функционально грамотен педагогический коллектив нашей школы вы узнаете.</w:t>
      </w:r>
    </w:p>
    <w:p w:rsidR="004D2C4A" w:rsidRPr="004D2C4A" w:rsidRDefault="004D2C4A" w:rsidP="004D2C4A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2C4A">
        <w:rPr>
          <w:rFonts w:ascii="Times New Roman" w:hAnsi="Times New Roman" w:cs="Times New Roman"/>
          <w:sz w:val="28"/>
          <w:szCs w:val="28"/>
        </w:rPr>
        <w:t xml:space="preserve">Выступает </w:t>
      </w:r>
      <w:proofErr w:type="spellStart"/>
      <w:r w:rsidRPr="004D2C4A">
        <w:rPr>
          <w:rFonts w:ascii="Times New Roman" w:hAnsi="Times New Roman" w:cs="Times New Roman"/>
          <w:sz w:val="28"/>
          <w:szCs w:val="28"/>
        </w:rPr>
        <w:t>Смолева</w:t>
      </w:r>
      <w:proofErr w:type="spellEnd"/>
      <w:r w:rsidRPr="004D2C4A">
        <w:rPr>
          <w:rFonts w:ascii="Times New Roman" w:hAnsi="Times New Roman" w:cs="Times New Roman"/>
          <w:sz w:val="28"/>
          <w:szCs w:val="28"/>
        </w:rPr>
        <w:t xml:space="preserve"> Е.А. </w:t>
      </w:r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«Функциональная грамотность в чтении и письма»</w:t>
      </w:r>
    </w:p>
    <w:p w:rsidR="004D2C4A" w:rsidRPr="004D2C4A" w:rsidRDefault="004D2C4A" w:rsidP="004D2C4A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2C4A">
        <w:rPr>
          <w:rFonts w:ascii="Times New Roman" w:hAnsi="Times New Roman" w:cs="Times New Roman"/>
          <w:sz w:val="28"/>
          <w:szCs w:val="28"/>
        </w:rPr>
        <w:t xml:space="preserve">Выступает </w:t>
      </w:r>
      <w:proofErr w:type="spellStart"/>
      <w:r w:rsidRPr="004D2C4A">
        <w:rPr>
          <w:rFonts w:ascii="Times New Roman" w:hAnsi="Times New Roman" w:cs="Times New Roman"/>
          <w:sz w:val="28"/>
          <w:szCs w:val="28"/>
        </w:rPr>
        <w:t>Семкина</w:t>
      </w:r>
      <w:proofErr w:type="spellEnd"/>
      <w:r w:rsidRPr="004D2C4A">
        <w:rPr>
          <w:rFonts w:ascii="Times New Roman" w:hAnsi="Times New Roman" w:cs="Times New Roman"/>
          <w:sz w:val="28"/>
          <w:szCs w:val="28"/>
        </w:rPr>
        <w:t xml:space="preserve"> А.Г. «</w:t>
      </w:r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Функциональная грамотность в естественных науках»</w:t>
      </w:r>
    </w:p>
    <w:p w:rsidR="004D2C4A" w:rsidRPr="004D2C4A" w:rsidRDefault="004D2C4A" w:rsidP="004D2C4A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2C4A">
        <w:rPr>
          <w:rFonts w:ascii="Times New Roman" w:hAnsi="Times New Roman" w:cs="Times New Roman"/>
          <w:sz w:val="28"/>
          <w:szCs w:val="28"/>
        </w:rPr>
        <w:t xml:space="preserve">Выступает Гузенко С.Ю. </w:t>
      </w:r>
      <w:r w:rsidRPr="004D2C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«Грамотность в вопросах здоровья».</w:t>
      </w:r>
    </w:p>
    <w:p w:rsidR="004D2C4A" w:rsidRDefault="004D2C4A" w:rsidP="004D2C4A">
      <w:pPr>
        <w:jc w:val="both"/>
        <w:rPr>
          <w:rFonts w:ascii="Times New Roman" w:hAnsi="Times New Roman" w:cs="Times New Roman"/>
          <w:sz w:val="28"/>
          <w:szCs w:val="28"/>
        </w:rPr>
      </w:pPr>
      <w:r w:rsidRPr="004D2C4A">
        <w:rPr>
          <w:rFonts w:ascii="Times New Roman" w:hAnsi="Times New Roman" w:cs="Times New Roman"/>
          <w:sz w:val="28"/>
          <w:szCs w:val="28"/>
        </w:rPr>
        <w:t>Выступает Козаренко А.Н. «Компьютерная грамотность»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D2C4A" w:rsidRPr="00C46265" w:rsidRDefault="004D2C4A" w:rsidP="004D2C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626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Работа по группам</w:t>
      </w:r>
    </w:p>
    <w:p w:rsidR="004D2C4A" w:rsidRPr="00C46265" w:rsidRDefault="00DF1ACF" w:rsidP="004D2C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Раздать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бумау</w:t>
      </w:r>
      <w:proofErr w:type="spellEnd"/>
      <w:r w:rsidR="004D2C4A" w:rsidRPr="00C4626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C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(составить постер по данной теме, защитить)</w:t>
      </w:r>
    </w:p>
    <w:p w:rsidR="004D2C4A" w:rsidRPr="00C46265" w:rsidRDefault="004D2C4A" w:rsidP="004D2C4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6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Выступление групп</w:t>
      </w:r>
    </w:p>
    <w:p w:rsidR="004D2C4A" w:rsidRPr="00C46265" w:rsidRDefault="004D2C4A" w:rsidP="004D2C4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6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итогам выступления модераторов групп можно прийти такому решению что</w:t>
      </w:r>
    </w:p>
    <w:p w:rsidR="004D2C4A" w:rsidRPr="00C46265" w:rsidRDefault="004D2C4A" w:rsidP="004D2C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626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Педагоги </w:t>
      </w:r>
      <w:r w:rsidRPr="00C46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должны взять на себя управление своей деятельностью:</w:t>
      </w:r>
    </w:p>
    <w:p w:rsidR="004D2C4A" w:rsidRPr="00C46265" w:rsidRDefault="004D2C4A" w:rsidP="004D2C4A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626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самостоятельно инициировать её;</w:t>
      </w:r>
    </w:p>
    <w:p w:rsidR="004D2C4A" w:rsidRPr="00C46265" w:rsidRDefault="004D2C4A" w:rsidP="004D2C4A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626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ставить адекватные цели и задачи;</w:t>
      </w:r>
    </w:p>
    <w:p w:rsidR="004D2C4A" w:rsidRPr="00C46265" w:rsidRDefault="004D2C4A" w:rsidP="004D2C4A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626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находить необходимые средства;</w:t>
      </w:r>
    </w:p>
    <w:p w:rsidR="004D2C4A" w:rsidRPr="00C46265" w:rsidRDefault="004D2C4A" w:rsidP="004D2C4A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626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оценивать результаты;</w:t>
      </w:r>
    </w:p>
    <w:p w:rsidR="004D2C4A" w:rsidRPr="00C46265" w:rsidRDefault="004D2C4A" w:rsidP="004D2C4A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626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осуществлять </w:t>
      </w:r>
      <w:proofErr w:type="spellStart"/>
      <w:r w:rsidRPr="00C4626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самокоррекцию</w:t>
      </w:r>
      <w:proofErr w:type="spellEnd"/>
      <w:r w:rsidRPr="00C4626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;</w:t>
      </w:r>
    </w:p>
    <w:p w:rsidR="004D2C4A" w:rsidRPr="00C46265" w:rsidRDefault="004D2C4A" w:rsidP="004D2C4A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626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нести ответственность за принятие решений и их выполнение.</w:t>
      </w:r>
    </w:p>
    <w:p w:rsidR="004D2C4A" w:rsidRPr="00C46265" w:rsidRDefault="004D2C4A" w:rsidP="004D2C4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6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таком подходе мы можем осуществить требования нового стандарта образования, но</w:t>
      </w:r>
      <w:proofErr w:type="gramStart"/>
      <w:r w:rsidRPr="00C46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C46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безусловно , главная роль отводиться УЧИТЕЛЮ.</w:t>
      </w:r>
    </w:p>
    <w:p w:rsidR="004D2C4A" w:rsidRPr="00C46265" w:rsidRDefault="004D2C4A" w:rsidP="004D2C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626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Проект решения педсовета:</w:t>
      </w:r>
    </w:p>
    <w:p w:rsidR="004D2C4A" w:rsidRPr="00C46265" w:rsidRDefault="004D2C4A" w:rsidP="004D2C4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6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Разработать методические рекомендации к проектированию и проведению уроков, направленных на развитие функциональной грамотности школьников. (ЗДУВР)</w:t>
      </w:r>
    </w:p>
    <w:p w:rsidR="004D2C4A" w:rsidRPr="00C46265" w:rsidRDefault="004D2C4A" w:rsidP="004D2C4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6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Провести обучающие семинары по вопросу применения таксономии </w:t>
      </w:r>
      <w:proofErr w:type="spellStart"/>
      <w:r w:rsidRPr="00C46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Блума</w:t>
      </w:r>
      <w:proofErr w:type="spellEnd"/>
      <w:r w:rsidRPr="00C46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(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Суфиярова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Л.В.,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Смолев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В.А.</w:t>
      </w:r>
      <w:r w:rsidRPr="00C46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4D2C4A" w:rsidRPr="00C46265" w:rsidRDefault="004D2C4A" w:rsidP="004D2C4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6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4.  В период проведения предметных недель организовать мастер-классы по развитию функциональной грамотности. (Рук МО)</w:t>
      </w:r>
    </w:p>
    <w:p w:rsidR="004D2C4A" w:rsidRPr="00C46265" w:rsidRDefault="004D2C4A" w:rsidP="004D2C4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6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Выявить опыт через посещения уроков (ЗДУВР)</w:t>
      </w:r>
    </w:p>
    <w:p w:rsidR="004D2C4A" w:rsidRPr="00C46265" w:rsidRDefault="004D2C4A" w:rsidP="004D2C4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6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Продолжить подготовку учащихся к участию в предметных олимпиадах, дистанционных олимпиадах, интеллектуальных конкурсах, конференциях на международный уровень.</w:t>
      </w:r>
    </w:p>
    <w:p w:rsidR="004D2C4A" w:rsidRPr="00C46265" w:rsidRDefault="004D2C4A" w:rsidP="004D2C4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C46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Систематизировать опыт учителей школы с целью создания банка идей и единого образовательного пространства по формированию ФГШ. (методический кабинет).</w:t>
      </w:r>
    </w:p>
    <w:p w:rsidR="004D2C4A" w:rsidRPr="00C46265" w:rsidRDefault="004D2C4A" w:rsidP="004D2C4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  <w:r w:rsidRPr="00C46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При обучении казахскому языку учителям необходимо решить следующие задачи с целью использования в речевой практике казахского языка. Для каждой параллели определить: лексический минимум, грамматический минимум.</w:t>
      </w:r>
    </w:p>
    <w:p w:rsidR="004D2C4A" w:rsidRPr="004D2C4A" w:rsidRDefault="004D2C4A" w:rsidP="004D2C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2C4A" w:rsidRPr="004D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E4E"/>
    <w:multiLevelType w:val="multilevel"/>
    <w:tmpl w:val="FAD67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32F1C"/>
    <w:multiLevelType w:val="multilevel"/>
    <w:tmpl w:val="E316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E184A"/>
    <w:multiLevelType w:val="multilevel"/>
    <w:tmpl w:val="FF66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70167"/>
    <w:multiLevelType w:val="multilevel"/>
    <w:tmpl w:val="F788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10269"/>
    <w:multiLevelType w:val="multilevel"/>
    <w:tmpl w:val="6E7E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A5C85"/>
    <w:multiLevelType w:val="multilevel"/>
    <w:tmpl w:val="37BE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F76B2"/>
    <w:multiLevelType w:val="multilevel"/>
    <w:tmpl w:val="CF0A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69"/>
    <w:rsid w:val="00150E69"/>
    <w:rsid w:val="004D2C4A"/>
    <w:rsid w:val="005836CC"/>
    <w:rsid w:val="00C91059"/>
    <w:rsid w:val="00DF1ACF"/>
    <w:rsid w:val="00EE7EC6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837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905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2017-12-21T14:51:00Z</cp:lastPrinted>
  <dcterms:created xsi:type="dcterms:W3CDTF">2017-12-21T14:53:00Z</dcterms:created>
  <dcterms:modified xsi:type="dcterms:W3CDTF">2017-12-22T12:58:00Z</dcterms:modified>
</cp:coreProperties>
</file>